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IV - EDITAL N° 49/2022</w:t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RENDIMENTOS VARIÁVEIS</w:t>
      </w:r>
    </w:p>
    <w:p w:rsidR="00000000" w:rsidDel="00000000" w:rsidP="00000000" w:rsidRDefault="00000000" w:rsidRPr="00000000" w14:paraId="00000003">
      <w:pPr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(Empregados domésticos, profissionais autônomos ou trabalhadores informais, profissionais liberais, cooperados, pescadores, vendedores de cosméticos, etc.)</w:t>
      </w:r>
    </w:p>
    <w:p w:rsidR="00000000" w:rsidDel="00000000" w:rsidP="00000000" w:rsidRDefault="00000000" w:rsidRPr="00000000" w14:paraId="00000004">
      <w:pPr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Eu,_____________________________________________________________________________________, inscrito(a) sob CPF n° ________________________________ declaro, para fins de apresentação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fins de apresentação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EDITAL N° 49/2021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minha profissão/ocupação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é: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__________________________________________, com renda média mensal de R$ ______________________ (__________________________________________).</w:t>
      </w:r>
    </w:p>
    <w:p w:rsidR="00000000" w:rsidDel="00000000" w:rsidP="00000000" w:rsidRDefault="00000000" w:rsidRPr="00000000" w14:paraId="00000008">
      <w:pPr>
        <w:ind w:right="-143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right="-143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(se 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-297177</wp:posOffset>
          </wp:positionV>
          <wp:extent cx="646430" cy="610235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0LLpbqW0pyRk0z4Hz/QhvmD5Pw==">AMUW2mW/lX/ZLmx0WyxsrEBPamIbigu+gkLEJIQh61zONEtJxok3wQ2NuS04T8p5YkPc7C5tlvePgkqve4Mxv3JZYdh+xbbCkhFwlMWwhBs1WECI9lM0Qeo=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